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附件</w:t>
      </w:r>
    </w:p>
    <w:p>
      <w:pPr>
        <w:widowControl w:val="0"/>
        <w:wordWrap/>
        <w:adjustRightInd/>
        <w:snapToGrid/>
        <w:spacing w:line="48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肥西县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事业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单位工作人员公开招聘</w:t>
      </w:r>
    </w:p>
    <w:p>
      <w:pPr>
        <w:widowControl w:val="0"/>
        <w:wordWrap/>
        <w:adjustRightInd/>
        <w:snapToGrid/>
        <w:spacing w:line="48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报考人员诚信承诺书</w:t>
      </w:r>
    </w:p>
    <w:p>
      <w:pPr>
        <w:spacing w:line="52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我已仔细阅读肥西县公开招聘工作人员公告及</w:t>
      </w:r>
      <w:r>
        <w:rPr>
          <w:rFonts w:hint="eastAsia" w:ascii="仿宋_GB2312" w:hAnsi="仿宋" w:eastAsia="仿宋_GB2312"/>
          <w:b w:val="0"/>
          <w:bCs/>
          <w:color w:val="auto"/>
          <w:sz w:val="32"/>
          <w:szCs w:val="32"/>
        </w:rPr>
        <w:t>《对违反有关规定已报名参加考试人员的相关处理措施》，清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楚并理解其内容。在此我郑重承诺：</w:t>
      </w:r>
    </w:p>
    <w:p>
      <w:pPr>
        <w:spacing w:line="52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一、根据平等自愿、</w:t>
      </w:r>
      <w:bookmarkStart w:id="0" w:name="_GoBack"/>
      <w:bookmarkEnd w:id="0"/>
      <w:r>
        <w:rPr>
          <w:rFonts w:hint="eastAsia" w:ascii="仿宋_GB2312" w:hAnsi="仿宋" w:eastAsia="仿宋_GB2312"/>
          <w:color w:val="auto"/>
          <w:sz w:val="32"/>
          <w:szCs w:val="32"/>
        </w:rPr>
        <w:t>诚实守信原则，我自愿报考此次肥西县201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上半年事业单位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公开招聘考试，自愿应聘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所列事业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单位工作人员。自觉维护招聘秩序，珍惜公共资源，对个人应聘行为负责，若</w:t>
      </w:r>
      <w:r>
        <w:rPr>
          <w:rFonts w:hint="eastAsia" w:ascii="仿宋_GB2312" w:eastAsia="仿宋_GB2312"/>
          <w:color w:val="auto"/>
          <w:sz w:val="32"/>
          <w:szCs w:val="32"/>
        </w:rPr>
        <w:t>进入体检、考察和公示入职程序，则信守承诺不擅自放弃资格。</w:t>
      </w:r>
    </w:p>
    <w:p>
      <w:pPr>
        <w:spacing w:line="52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二、自觉遵守肥西县公开招聘工作人员考试工作的有关政策。真实、准确地提供本人个人信息、证明资料、证件等相关材料；不弄虚作假。不伪造、不使用假证明、假证书。遵守考试纪律，服从考试安排，不舞弊或协助他人舞弊。同时准确填写及核对有效的手机号码、联系电话等联系方式，并保证在公开招聘期间联系畅通。</w:t>
      </w:r>
    </w:p>
    <w:p>
      <w:pPr>
        <w:spacing w:line="52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三、对于报名系统自动生成并提供给个人的信息（如报名序号），自行妥善保管。</w:t>
      </w:r>
    </w:p>
    <w:p>
      <w:pPr>
        <w:spacing w:line="52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四、我保证符合招考公告及招考计划中要求的资格条件。对违反以上承诺所造成的后果，本人自愿承担相应责任。</w:t>
      </w:r>
    </w:p>
    <w:p>
      <w:pPr>
        <w:spacing w:line="520" w:lineRule="exact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附：对违反有关规定已报名参加考试人员的相关处理措施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spacing w:line="520" w:lineRule="exact"/>
        <w:ind w:firstLine="4320" w:firstLineChars="135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考生姓名：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（手签）</w:t>
      </w:r>
    </w:p>
    <w:p>
      <w:pPr>
        <w:spacing w:line="520" w:lineRule="exact"/>
        <w:ind w:firstLine="4320" w:firstLineChars="135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身份证号：</w:t>
      </w:r>
    </w:p>
    <w:p>
      <w:pPr>
        <w:spacing w:line="520" w:lineRule="exact"/>
        <w:ind w:firstLine="4320" w:firstLineChars="135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时    间：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shiyechu</dc:creator>
  <dcterms:modified xsi:type="dcterms:W3CDTF">2018-07-26T10:35:09Z</dcterms:modified>
  <dc:title>shiyechu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