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b w:val="0"/>
          <w:i w:val="0"/>
          <w:caps w:val="0"/>
          <w:color w:val="333333"/>
          <w:spacing w:val="0"/>
          <w:sz w:val="36"/>
          <w:szCs w:val="36"/>
        </w:rPr>
      </w:pPr>
      <w:r>
        <w:rPr>
          <w:rFonts w:hint="eastAsia" w:ascii="微软雅黑" w:hAnsi="微软雅黑" w:eastAsia="微软雅黑" w:cs="微软雅黑"/>
          <w:b w:val="0"/>
          <w:i w:val="0"/>
          <w:caps w:val="0"/>
          <w:color w:val="333333"/>
          <w:spacing w:val="0"/>
          <w:sz w:val="36"/>
          <w:szCs w:val="36"/>
          <w:bdr w:val="none" w:color="auto" w:sz="0" w:space="0"/>
          <w:shd w:val="clear" w:fill="FFFFFF"/>
        </w:rPr>
        <w:t>2018年芜湖经济技术开发区水务管理处招聘泵站运行操作工综合成绩公布</w:t>
      </w:r>
    </w:p>
    <w:p>
      <w:pPr>
        <w:keepNext w:val="0"/>
        <w:keepLines w:val="0"/>
        <w:widowControl/>
        <w:suppressLineNumbers w:val="0"/>
        <w:pBdr>
          <w:top w:val="dashed" w:color="DDDDDD" w:sz="4" w:space="0"/>
          <w:left w:val="none" w:color="auto" w:sz="0" w:space="0"/>
          <w:bottom w:val="dashed" w:color="DDDDDD" w:sz="4" w:space="0"/>
          <w:right w:val="none" w:color="auto" w:sz="0" w:space="0"/>
        </w:pBdr>
        <w:shd w:val="clear" w:fill="FFFFFF"/>
        <w:spacing w:before="120" w:beforeAutospacing="0" w:after="120" w:afterAutospacing="0" w:line="336" w:lineRule="atLeast"/>
        <w:ind w:left="0" w:right="0" w:firstLine="0"/>
        <w:jc w:val="center"/>
        <w:rPr>
          <w:rFonts w:ascii="微软雅黑" w:hAnsi="微软雅黑" w:eastAsia="微软雅黑" w:cs="微软雅黑"/>
          <w:b w:val="0"/>
          <w:i w:val="0"/>
          <w:caps w:val="0"/>
          <w:color w:val="666666"/>
          <w:spacing w:val="0"/>
          <w:sz w:val="14"/>
          <w:szCs w:val="14"/>
        </w:rPr>
      </w:pPr>
      <w:r>
        <w:rPr>
          <w:rFonts w:hint="eastAsia" w:ascii="微软雅黑" w:hAnsi="微软雅黑" w:eastAsia="微软雅黑" w:cs="微软雅黑"/>
          <w:b w:val="0"/>
          <w:i w:val="0"/>
          <w:caps w:val="0"/>
          <w:color w:val="666666"/>
          <w:spacing w:val="0"/>
          <w:kern w:val="0"/>
          <w:sz w:val="14"/>
          <w:szCs w:val="14"/>
          <w:bdr w:val="none" w:color="auto" w:sz="0" w:space="0"/>
          <w:shd w:val="clear" w:fill="FFFFFF"/>
          <w:lang w:val="en-US" w:eastAsia="zh-CN" w:bidi="ar"/>
        </w:rPr>
        <w:t>日期：2018/6/4阅读：31【字体：</w:t>
      </w:r>
      <w:r>
        <w:rPr>
          <w:rFonts w:hint="eastAsia" w:ascii="微软雅黑" w:hAnsi="微软雅黑" w:eastAsia="微软雅黑" w:cs="微软雅黑"/>
          <w:b w:val="0"/>
          <w:i w:val="0"/>
          <w:caps w:val="0"/>
          <w:color w:val="666666"/>
          <w:spacing w:val="0"/>
          <w:kern w:val="0"/>
          <w:sz w:val="14"/>
          <w:szCs w:val="14"/>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666666"/>
          <w:spacing w:val="0"/>
          <w:kern w:val="0"/>
          <w:sz w:val="14"/>
          <w:szCs w:val="14"/>
          <w:u w:val="none"/>
          <w:bdr w:val="none" w:color="auto" w:sz="0" w:space="0"/>
          <w:shd w:val="clear" w:fill="FFFFFF"/>
          <w:lang w:val="en-US" w:eastAsia="zh-CN" w:bidi="ar"/>
        </w:rPr>
        <w:instrText xml:space="preserve"> HYPERLINK "http://www.weda.gov.cn/UserData/DocHtml/539/2018/6/4/javascript:doZoom(18)" </w:instrText>
      </w:r>
      <w:r>
        <w:rPr>
          <w:rFonts w:hint="eastAsia" w:ascii="微软雅黑" w:hAnsi="微软雅黑" w:eastAsia="微软雅黑" w:cs="微软雅黑"/>
          <w:b w:val="0"/>
          <w:i w:val="0"/>
          <w:caps w:val="0"/>
          <w:color w:val="666666"/>
          <w:spacing w:val="0"/>
          <w:kern w:val="0"/>
          <w:sz w:val="14"/>
          <w:szCs w:val="14"/>
          <w:u w:val="none"/>
          <w:bdr w:val="none" w:color="auto" w:sz="0" w:space="0"/>
          <w:shd w:val="clear" w:fill="FFFFFF"/>
          <w:lang w:val="en-US" w:eastAsia="zh-CN" w:bidi="ar"/>
        </w:rPr>
        <w:fldChar w:fldCharType="separate"/>
      </w:r>
      <w:r>
        <w:rPr>
          <w:rStyle w:val="6"/>
          <w:rFonts w:hint="eastAsia" w:ascii="微软雅黑" w:hAnsi="微软雅黑" w:eastAsia="微软雅黑" w:cs="微软雅黑"/>
          <w:b w:val="0"/>
          <w:i w:val="0"/>
          <w:caps w:val="0"/>
          <w:color w:val="666666"/>
          <w:spacing w:val="0"/>
          <w:sz w:val="14"/>
          <w:szCs w:val="14"/>
          <w:u w:val="none"/>
          <w:bdr w:val="none" w:color="auto" w:sz="0" w:space="0"/>
          <w:shd w:val="clear" w:fill="FFFFFF"/>
        </w:rPr>
        <w:t>大</w:t>
      </w:r>
      <w:r>
        <w:rPr>
          <w:rFonts w:hint="eastAsia" w:ascii="微软雅黑" w:hAnsi="微软雅黑" w:eastAsia="微软雅黑" w:cs="微软雅黑"/>
          <w:b w:val="0"/>
          <w:i w:val="0"/>
          <w:caps w:val="0"/>
          <w:color w:val="666666"/>
          <w:spacing w:val="0"/>
          <w:kern w:val="0"/>
          <w:sz w:val="14"/>
          <w:szCs w:val="14"/>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666666"/>
          <w:spacing w:val="0"/>
          <w:kern w:val="0"/>
          <w:sz w:val="14"/>
          <w:szCs w:val="14"/>
          <w:bdr w:val="none" w:color="auto" w:sz="0" w:space="0"/>
          <w:shd w:val="clear" w:fill="FFFFFF"/>
          <w:lang w:val="en-US" w:eastAsia="zh-CN" w:bidi="ar"/>
        </w:rPr>
        <w:t> </w:t>
      </w:r>
      <w:r>
        <w:rPr>
          <w:rFonts w:hint="eastAsia" w:ascii="微软雅黑" w:hAnsi="微软雅黑" w:eastAsia="微软雅黑" w:cs="微软雅黑"/>
          <w:b w:val="0"/>
          <w:i w:val="0"/>
          <w:caps w:val="0"/>
          <w:color w:val="666666"/>
          <w:spacing w:val="0"/>
          <w:kern w:val="0"/>
          <w:sz w:val="14"/>
          <w:szCs w:val="14"/>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666666"/>
          <w:spacing w:val="0"/>
          <w:kern w:val="0"/>
          <w:sz w:val="14"/>
          <w:szCs w:val="14"/>
          <w:u w:val="none"/>
          <w:bdr w:val="none" w:color="auto" w:sz="0" w:space="0"/>
          <w:shd w:val="clear" w:fill="FFFFFF"/>
          <w:lang w:val="en-US" w:eastAsia="zh-CN" w:bidi="ar"/>
        </w:rPr>
        <w:instrText xml:space="preserve"> HYPERLINK "http://www.weda.gov.cn/UserData/DocHtml/539/2018/6/4/javascript:doZoom(16)" </w:instrText>
      </w:r>
      <w:r>
        <w:rPr>
          <w:rFonts w:hint="eastAsia" w:ascii="微软雅黑" w:hAnsi="微软雅黑" w:eastAsia="微软雅黑" w:cs="微软雅黑"/>
          <w:b w:val="0"/>
          <w:i w:val="0"/>
          <w:caps w:val="0"/>
          <w:color w:val="666666"/>
          <w:spacing w:val="0"/>
          <w:kern w:val="0"/>
          <w:sz w:val="14"/>
          <w:szCs w:val="14"/>
          <w:u w:val="none"/>
          <w:bdr w:val="none" w:color="auto" w:sz="0" w:space="0"/>
          <w:shd w:val="clear" w:fill="FFFFFF"/>
          <w:lang w:val="en-US" w:eastAsia="zh-CN" w:bidi="ar"/>
        </w:rPr>
        <w:fldChar w:fldCharType="separate"/>
      </w:r>
      <w:r>
        <w:rPr>
          <w:rStyle w:val="6"/>
          <w:rFonts w:hint="eastAsia" w:ascii="微软雅黑" w:hAnsi="微软雅黑" w:eastAsia="微软雅黑" w:cs="微软雅黑"/>
          <w:b w:val="0"/>
          <w:i w:val="0"/>
          <w:caps w:val="0"/>
          <w:color w:val="666666"/>
          <w:spacing w:val="0"/>
          <w:sz w:val="14"/>
          <w:szCs w:val="14"/>
          <w:u w:val="none"/>
          <w:bdr w:val="none" w:color="auto" w:sz="0" w:space="0"/>
          <w:shd w:val="clear" w:fill="FFFFFF"/>
        </w:rPr>
        <w:t>中</w:t>
      </w:r>
      <w:r>
        <w:rPr>
          <w:rFonts w:hint="eastAsia" w:ascii="微软雅黑" w:hAnsi="微软雅黑" w:eastAsia="微软雅黑" w:cs="微软雅黑"/>
          <w:b w:val="0"/>
          <w:i w:val="0"/>
          <w:caps w:val="0"/>
          <w:color w:val="666666"/>
          <w:spacing w:val="0"/>
          <w:kern w:val="0"/>
          <w:sz w:val="14"/>
          <w:szCs w:val="14"/>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666666"/>
          <w:spacing w:val="0"/>
          <w:kern w:val="0"/>
          <w:sz w:val="14"/>
          <w:szCs w:val="14"/>
          <w:bdr w:val="none" w:color="auto" w:sz="0" w:space="0"/>
          <w:shd w:val="clear" w:fill="FFFFFF"/>
          <w:lang w:val="en-US" w:eastAsia="zh-CN" w:bidi="ar"/>
        </w:rPr>
        <w:t> </w:t>
      </w:r>
      <w:r>
        <w:rPr>
          <w:rFonts w:hint="eastAsia" w:ascii="微软雅黑" w:hAnsi="微软雅黑" w:eastAsia="微软雅黑" w:cs="微软雅黑"/>
          <w:b w:val="0"/>
          <w:i w:val="0"/>
          <w:caps w:val="0"/>
          <w:color w:val="666666"/>
          <w:spacing w:val="0"/>
          <w:kern w:val="0"/>
          <w:sz w:val="14"/>
          <w:szCs w:val="14"/>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666666"/>
          <w:spacing w:val="0"/>
          <w:kern w:val="0"/>
          <w:sz w:val="14"/>
          <w:szCs w:val="14"/>
          <w:u w:val="none"/>
          <w:bdr w:val="none" w:color="auto" w:sz="0" w:space="0"/>
          <w:shd w:val="clear" w:fill="FFFFFF"/>
          <w:lang w:val="en-US" w:eastAsia="zh-CN" w:bidi="ar"/>
        </w:rPr>
        <w:instrText xml:space="preserve"> HYPERLINK "http://www.weda.gov.cn/UserData/DocHtml/539/2018/6/4/javascript:doZoom(14)" </w:instrText>
      </w:r>
      <w:r>
        <w:rPr>
          <w:rFonts w:hint="eastAsia" w:ascii="微软雅黑" w:hAnsi="微软雅黑" w:eastAsia="微软雅黑" w:cs="微软雅黑"/>
          <w:b w:val="0"/>
          <w:i w:val="0"/>
          <w:caps w:val="0"/>
          <w:color w:val="666666"/>
          <w:spacing w:val="0"/>
          <w:kern w:val="0"/>
          <w:sz w:val="14"/>
          <w:szCs w:val="14"/>
          <w:u w:val="none"/>
          <w:bdr w:val="none" w:color="auto" w:sz="0" w:space="0"/>
          <w:shd w:val="clear" w:fill="FFFFFF"/>
          <w:lang w:val="en-US" w:eastAsia="zh-CN" w:bidi="ar"/>
        </w:rPr>
        <w:fldChar w:fldCharType="separate"/>
      </w:r>
      <w:r>
        <w:rPr>
          <w:rStyle w:val="6"/>
          <w:rFonts w:hint="eastAsia" w:ascii="微软雅黑" w:hAnsi="微软雅黑" w:eastAsia="微软雅黑" w:cs="微软雅黑"/>
          <w:b w:val="0"/>
          <w:i w:val="0"/>
          <w:caps w:val="0"/>
          <w:color w:val="666666"/>
          <w:spacing w:val="0"/>
          <w:sz w:val="14"/>
          <w:szCs w:val="14"/>
          <w:u w:val="none"/>
          <w:bdr w:val="none" w:color="auto" w:sz="0" w:space="0"/>
          <w:shd w:val="clear" w:fill="FFFFFF"/>
        </w:rPr>
        <w:t>小</w:t>
      </w:r>
      <w:r>
        <w:rPr>
          <w:rFonts w:hint="eastAsia" w:ascii="微软雅黑" w:hAnsi="微软雅黑" w:eastAsia="微软雅黑" w:cs="微软雅黑"/>
          <w:b w:val="0"/>
          <w:i w:val="0"/>
          <w:caps w:val="0"/>
          <w:color w:val="666666"/>
          <w:spacing w:val="0"/>
          <w:kern w:val="0"/>
          <w:sz w:val="14"/>
          <w:szCs w:val="14"/>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666666"/>
          <w:spacing w:val="0"/>
          <w:kern w:val="0"/>
          <w:sz w:val="14"/>
          <w:szCs w:val="14"/>
          <w:bdr w:val="none" w:color="auto" w:sz="0" w:space="0"/>
          <w:shd w:val="clear" w:fill="FFFFFF"/>
          <w:lang w:val="en-US" w:eastAsia="zh-CN" w:bidi="ar"/>
        </w:rPr>
        <w:t> 】</w:t>
      </w:r>
    </w:p>
    <w:tbl>
      <w:tblPr>
        <w:tblW w:w="9599" w:type="dxa"/>
        <w:tblCellSpacing w:w="15"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220"/>
        <w:gridCol w:w="2481"/>
        <w:gridCol w:w="1924"/>
        <w:gridCol w:w="2026"/>
        <w:gridCol w:w="1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170" w:hRule="atLeast"/>
          <w:tblCellSpacing w:w="15" w:type="dxa"/>
        </w:trPr>
        <w:tc>
          <w:tcPr>
            <w:tcW w:w="11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8"/>
                <w:szCs w:val="28"/>
              </w:rPr>
            </w:pPr>
            <w:r>
              <w:rPr>
                <w:rFonts w:hint="eastAsia" w:ascii="微软雅黑" w:hAnsi="微软雅黑" w:eastAsia="微软雅黑" w:cs="微软雅黑"/>
                <w:kern w:val="0"/>
                <w:sz w:val="28"/>
                <w:szCs w:val="28"/>
                <w:bdr w:val="none" w:color="auto" w:sz="0" w:space="0"/>
                <w:lang w:val="en-US" w:eastAsia="zh-CN" w:bidi="ar"/>
              </w:rPr>
              <w:t>序</w:t>
            </w:r>
            <w:r>
              <w:rPr>
                <w:rFonts w:ascii="宋体" w:hAnsi="宋体" w:eastAsia="宋体" w:cs="宋体"/>
                <w:kern w:val="0"/>
                <w:sz w:val="21"/>
                <w:szCs w:val="21"/>
                <w:bdr w:val="none" w:color="auto" w:sz="0" w:space="0"/>
                <w:lang w:val="en-US" w:eastAsia="zh-CN" w:bidi="ar"/>
              </w:rPr>
              <w:t>号</w:t>
            </w:r>
          </w:p>
        </w:tc>
        <w:tc>
          <w:tcPr>
            <w:tcW w:w="2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8"/>
                <w:szCs w:val="28"/>
              </w:rPr>
            </w:pPr>
            <w:r>
              <w:rPr>
                <w:rFonts w:ascii="宋体" w:hAnsi="宋体" w:eastAsia="宋体" w:cs="宋体"/>
                <w:kern w:val="0"/>
                <w:sz w:val="21"/>
                <w:szCs w:val="21"/>
                <w:bdr w:val="none" w:color="auto" w:sz="0" w:space="0"/>
                <w:lang w:val="en-US" w:eastAsia="zh-CN" w:bidi="ar"/>
              </w:rPr>
              <w:t>准考证号</w:t>
            </w:r>
          </w:p>
        </w:tc>
        <w:tc>
          <w:tcPr>
            <w:tcW w:w="18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8"/>
                <w:szCs w:val="28"/>
              </w:rPr>
            </w:pPr>
            <w:r>
              <w:rPr>
                <w:rFonts w:ascii="宋体" w:hAnsi="宋体" w:eastAsia="宋体" w:cs="宋体"/>
                <w:kern w:val="0"/>
                <w:sz w:val="21"/>
                <w:szCs w:val="21"/>
                <w:bdr w:val="none" w:color="auto" w:sz="0" w:space="0"/>
                <w:lang w:val="en-US" w:eastAsia="zh-CN" w:bidi="ar"/>
              </w:rPr>
              <w:t>笔试成绩</w:t>
            </w:r>
          </w:p>
        </w:tc>
        <w:tc>
          <w:tcPr>
            <w:tcW w:w="19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8"/>
                <w:szCs w:val="28"/>
              </w:rPr>
            </w:pPr>
            <w:r>
              <w:rPr>
                <w:rFonts w:ascii="宋体" w:hAnsi="宋体" w:eastAsia="宋体" w:cs="宋体"/>
                <w:kern w:val="0"/>
                <w:sz w:val="21"/>
                <w:szCs w:val="21"/>
                <w:bdr w:val="none" w:color="auto" w:sz="0" w:space="0"/>
                <w:lang w:val="en-US" w:eastAsia="zh-CN" w:bidi="ar"/>
              </w:rPr>
              <w:t>面试成绩</w:t>
            </w:r>
          </w:p>
        </w:tc>
        <w:tc>
          <w:tcPr>
            <w:tcW w:w="19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8"/>
                <w:szCs w:val="28"/>
              </w:rPr>
            </w:pPr>
            <w:r>
              <w:rPr>
                <w:rFonts w:ascii="宋体" w:hAnsi="宋体" w:eastAsia="宋体" w:cs="宋体"/>
                <w:kern w:val="0"/>
                <w:sz w:val="21"/>
                <w:szCs w:val="21"/>
                <w:bdr w:val="none" w:color="auto" w:sz="0" w:space="0"/>
                <w:lang w:val="en-US" w:eastAsia="zh-CN" w:bidi="ar"/>
              </w:rPr>
              <w:t>合成成绩（5:5）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blCellSpacing w:w="15" w:type="dxa"/>
        </w:trPr>
        <w:tc>
          <w:tcPr>
            <w:tcW w:w="11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8"/>
                <w:szCs w:val="28"/>
              </w:rPr>
            </w:pPr>
            <w:r>
              <w:rPr>
                <w:rFonts w:ascii="宋体" w:hAnsi="宋体" w:eastAsia="宋体" w:cs="宋体"/>
                <w:kern w:val="0"/>
                <w:sz w:val="21"/>
                <w:szCs w:val="21"/>
                <w:bdr w:val="none" w:color="auto" w:sz="0" w:space="0"/>
                <w:lang w:val="en-US" w:eastAsia="zh-CN" w:bidi="ar"/>
              </w:rPr>
              <w:t>1</w:t>
            </w:r>
          </w:p>
        </w:tc>
        <w:tc>
          <w:tcPr>
            <w:tcW w:w="2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2018052101</w:t>
            </w:r>
          </w:p>
        </w:tc>
        <w:tc>
          <w:tcPr>
            <w:tcW w:w="18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80</w:t>
            </w:r>
          </w:p>
        </w:tc>
        <w:tc>
          <w:tcPr>
            <w:tcW w:w="19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82.6</w:t>
            </w:r>
          </w:p>
        </w:tc>
        <w:tc>
          <w:tcPr>
            <w:tcW w:w="19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blCellSpacing w:w="15" w:type="dxa"/>
        </w:trPr>
        <w:tc>
          <w:tcPr>
            <w:tcW w:w="11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8"/>
                <w:szCs w:val="28"/>
              </w:rPr>
            </w:pPr>
            <w:r>
              <w:rPr>
                <w:rFonts w:ascii="宋体" w:hAnsi="宋体" w:eastAsia="宋体" w:cs="宋体"/>
                <w:kern w:val="0"/>
                <w:sz w:val="21"/>
                <w:szCs w:val="21"/>
                <w:bdr w:val="none" w:color="auto" w:sz="0" w:space="0"/>
                <w:lang w:val="en-US" w:eastAsia="zh-CN" w:bidi="ar"/>
              </w:rPr>
              <w:t>2</w:t>
            </w:r>
          </w:p>
        </w:tc>
        <w:tc>
          <w:tcPr>
            <w:tcW w:w="2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2018052103</w:t>
            </w:r>
          </w:p>
        </w:tc>
        <w:tc>
          <w:tcPr>
            <w:tcW w:w="18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73.5</w:t>
            </w:r>
          </w:p>
        </w:tc>
        <w:tc>
          <w:tcPr>
            <w:tcW w:w="19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79.2</w:t>
            </w:r>
          </w:p>
        </w:tc>
        <w:tc>
          <w:tcPr>
            <w:tcW w:w="19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76.35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blCellSpacing w:w="15" w:type="dxa"/>
        </w:trPr>
        <w:tc>
          <w:tcPr>
            <w:tcW w:w="11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8"/>
                <w:szCs w:val="28"/>
              </w:rPr>
            </w:pPr>
            <w:r>
              <w:rPr>
                <w:rFonts w:ascii="宋体" w:hAnsi="宋体" w:eastAsia="宋体" w:cs="宋体"/>
                <w:kern w:val="0"/>
                <w:sz w:val="21"/>
                <w:szCs w:val="21"/>
                <w:bdr w:val="none" w:color="auto" w:sz="0" w:space="0"/>
                <w:lang w:val="en-US" w:eastAsia="zh-CN" w:bidi="ar"/>
              </w:rPr>
              <w:t>3</w:t>
            </w:r>
          </w:p>
        </w:tc>
        <w:tc>
          <w:tcPr>
            <w:tcW w:w="2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2018052104</w:t>
            </w:r>
          </w:p>
        </w:tc>
        <w:tc>
          <w:tcPr>
            <w:tcW w:w="18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79.5</w:t>
            </w:r>
          </w:p>
        </w:tc>
        <w:tc>
          <w:tcPr>
            <w:tcW w:w="19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78.2</w:t>
            </w:r>
          </w:p>
        </w:tc>
        <w:tc>
          <w:tcPr>
            <w:tcW w:w="19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78.85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blCellSpacing w:w="15" w:type="dxa"/>
        </w:trPr>
        <w:tc>
          <w:tcPr>
            <w:tcW w:w="11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8"/>
                <w:szCs w:val="28"/>
              </w:rPr>
            </w:pPr>
            <w:r>
              <w:rPr>
                <w:rFonts w:ascii="宋体" w:hAnsi="宋体" w:eastAsia="宋体" w:cs="宋体"/>
                <w:kern w:val="0"/>
                <w:sz w:val="21"/>
                <w:szCs w:val="21"/>
                <w:bdr w:val="none" w:color="auto" w:sz="0" w:space="0"/>
                <w:lang w:val="en-US" w:eastAsia="zh-CN" w:bidi="ar"/>
              </w:rPr>
              <w:t>4</w:t>
            </w:r>
          </w:p>
        </w:tc>
        <w:tc>
          <w:tcPr>
            <w:tcW w:w="2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2018052105</w:t>
            </w:r>
          </w:p>
        </w:tc>
        <w:tc>
          <w:tcPr>
            <w:tcW w:w="18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69.5</w:t>
            </w:r>
          </w:p>
        </w:tc>
        <w:tc>
          <w:tcPr>
            <w:tcW w:w="19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85.2</w:t>
            </w:r>
          </w:p>
        </w:tc>
        <w:tc>
          <w:tcPr>
            <w:tcW w:w="19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77.35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blCellSpacing w:w="15" w:type="dxa"/>
        </w:trPr>
        <w:tc>
          <w:tcPr>
            <w:tcW w:w="11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8"/>
                <w:szCs w:val="28"/>
              </w:rPr>
            </w:pPr>
            <w:r>
              <w:rPr>
                <w:rFonts w:ascii="宋体" w:hAnsi="宋体" w:eastAsia="宋体" w:cs="宋体"/>
                <w:kern w:val="0"/>
                <w:sz w:val="21"/>
                <w:szCs w:val="21"/>
                <w:bdr w:val="none" w:color="auto" w:sz="0" w:space="0"/>
                <w:lang w:val="en-US" w:eastAsia="zh-CN" w:bidi="ar"/>
              </w:rPr>
              <w:t>5</w:t>
            </w:r>
          </w:p>
        </w:tc>
        <w:tc>
          <w:tcPr>
            <w:tcW w:w="2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2018052106</w:t>
            </w:r>
          </w:p>
        </w:tc>
        <w:tc>
          <w:tcPr>
            <w:tcW w:w="18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66</w:t>
            </w:r>
          </w:p>
        </w:tc>
        <w:tc>
          <w:tcPr>
            <w:tcW w:w="19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73</w:t>
            </w:r>
          </w:p>
        </w:tc>
        <w:tc>
          <w:tcPr>
            <w:tcW w:w="19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blCellSpacing w:w="15" w:type="dxa"/>
        </w:trPr>
        <w:tc>
          <w:tcPr>
            <w:tcW w:w="11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8"/>
                <w:szCs w:val="28"/>
              </w:rPr>
            </w:pPr>
            <w:r>
              <w:rPr>
                <w:rFonts w:ascii="宋体" w:hAnsi="宋体" w:eastAsia="宋体" w:cs="宋体"/>
                <w:kern w:val="0"/>
                <w:sz w:val="21"/>
                <w:szCs w:val="21"/>
                <w:bdr w:val="none" w:color="auto" w:sz="0" w:space="0"/>
                <w:lang w:val="en-US" w:eastAsia="zh-CN" w:bidi="ar"/>
              </w:rPr>
              <w:t>6</w:t>
            </w:r>
          </w:p>
        </w:tc>
        <w:tc>
          <w:tcPr>
            <w:tcW w:w="2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2018052111</w:t>
            </w:r>
          </w:p>
        </w:tc>
        <w:tc>
          <w:tcPr>
            <w:tcW w:w="18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72.5</w:t>
            </w:r>
          </w:p>
        </w:tc>
        <w:tc>
          <w:tcPr>
            <w:tcW w:w="19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71.6</w:t>
            </w:r>
          </w:p>
        </w:tc>
        <w:tc>
          <w:tcPr>
            <w:tcW w:w="19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72.05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blCellSpacing w:w="15" w:type="dxa"/>
        </w:trPr>
        <w:tc>
          <w:tcPr>
            <w:tcW w:w="11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8"/>
                <w:szCs w:val="28"/>
              </w:rPr>
            </w:pPr>
            <w:r>
              <w:rPr>
                <w:rFonts w:ascii="宋体" w:hAnsi="宋体" w:eastAsia="宋体" w:cs="宋体"/>
                <w:kern w:val="0"/>
                <w:sz w:val="21"/>
                <w:szCs w:val="21"/>
                <w:bdr w:val="none" w:color="auto" w:sz="0" w:space="0"/>
                <w:lang w:val="en-US" w:eastAsia="zh-CN" w:bidi="ar"/>
              </w:rPr>
              <w:t>7</w:t>
            </w:r>
          </w:p>
        </w:tc>
        <w:tc>
          <w:tcPr>
            <w:tcW w:w="2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2018052112</w:t>
            </w:r>
          </w:p>
        </w:tc>
        <w:tc>
          <w:tcPr>
            <w:tcW w:w="18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69.5</w:t>
            </w:r>
          </w:p>
        </w:tc>
        <w:tc>
          <w:tcPr>
            <w:tcW w:w="19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缺考</w:t>
            </w:r>
          </w:p>
        </w:tc>
        <w:tc>
          <w:tcPr>
            <w:tcW w:w="190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blCellSpacing w:w="15" w:type="dxa"/>
        </w:trPr>
        <w:tc>
          <w:tcPr>
            <w:tcW w:w="11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8"/>
                <w:szCs w:val="28"/>
              </w:rPr>
            </w:pPr>
            <w:r>
              <w:rPr>
                <w:rFonts w:ascii="宋体" w:hAnsi="宋体" w:eastAsia="宋体" w:cs="宋体"/>
                <w:kern w:val="0"/>
                <w:sz w:val="21"/>
                <w:szCs w:val="21"/>
                <w:bdr w:val="none" w:color="auto" w:sz="0" w:space="0"/>
                <w:lang w:val="en-US" w:eastAsia="zh-CN" w:bidi="ar"/>
              </w:rPr>
              <w:t>8</w:t>
            </w:r>
          </w:p>
        </w:tc>
        <w:tc>
          <w:tcPr>
            <w:tcW w:w="2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2018052113</w:t>
            </w:r>
          </w:p>
        </w:tc>
        <w:tc>
          <w:tcPr>
            <w:tcW w:w="18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71</w:t>
            </w:r>
          </w:p>
        </w:tc>
        <w:tc>
          <w:tcPr>
            <w:tcW w:w="19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71</w:t>
            </w:r>
          </w:p>
        </w:tc>
        <w:tc>
          <w:tcPr>
            <w:tcW w:w="19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blCellSpacing w:w="15" w:type="dxa"/>
        </w:trPr>
        <w:tc>
          <w:tcPr>
            <w:tcW w:w="11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8"/>
                <w:szCs w:val="28"/>
              </w:rPr>
            </w:pPr>
            <w:r>
              <w:rPr>
                <w:rFonts w:ascii="宋体" w:hAnsi="宋体" w:eastAsia="宋体" w:cs="宋体"/>
                <w:kern w:val="0"/>
                <w:sz w:val="21"/>
                <w:szCs w:val="21"/>
                <w:bdr w:val="none" w:color="auto" w:sz="0" w:space="0"/>
                <w:lang w:val="en-US" w:eastAsia="zh-CN" w:bidi="ar"/>
              </w:rPr>
              <w:t>9</w:t>
            </w:r>
          </w:p>
        </w:tc>
        <w:tc>
          <w:tcPr>
            <w:tcW w:w="2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2018052114</w:t>
            </w:r>
          </w:p>
        </w:tc>
        <w:tc>
          <w:tcPr>
            <w:tcW w:w="18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81</w:t>
            </w:r>
          </w:p>
        </w:tc>
        <w:tc>
          <w:tcPr>
            <w:tcW w:w="19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77</w:t>
            </w:r>
          </w:p>
        </w:tc>
        <w:tc>
          <w:tcPr>
            <w:tcW w:w="19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blCellSpacing w:w="15" w:type="dxa"/>
        </w:trPr>
        <w:tc>
          <w:tcPr>
            <w:tcW w:w="11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8"/>
                <w:szCs w:val="28"/>
              </w:rPr>
            </w:pPr>
            <w:r>
              <w:rPr>
                <w:rFonts w:ascii="宋体" w:hAnsi="宋体" w:eastAsia="宋体" w:cs="宋体"/>
                <w:kern w:val="0"/>
                <w:sz w:val="21"/>
                <w:szCs w:val="21"/>
                <w:bdr w:val="none" w:color="auto" w:sz="0" w:space="0"/>
                <w:lang w:val="en-US" w:eastAsia="zh-CN" w:bidi="ar"/>
              </w:rPr>
              <w:t>10</w:t>
            </w:r>
          </w:p>
        </w:tc>
        <w:tc>
          <w:tcPr>
            <w:tcW w:w="2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2018052115</w:t>
            </w:r>
          </w:p>
        </w:tc>
        <w:tc>
          <w:tcPr>
            <w:tcW w:w="18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85.5</w:t>
            </w:r>
          </w:p>
        </w:tc>
        <w:tc>
          <w:tcPr>
            <w:tcW w:w="19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79.8</w:t>
            </w:r>
          </w:p>
        </w:tc>
        <w:tc>
          <w:tcPr>
            <w:tcW w:w="19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sz w:val="24"/>
                <w:szCs w:val="24"/>
              </w:rPr>
            </w:pPr>
            <w:r>
              <w:rPr>
                <w:rFonts w:ascii="宋体" w:hAnsi="宋体" w:eastAsia="宋体" w:cs="宋体"/>
                <w:kern w:val="0"/>
                <w:sz w:val="21"/>
                <w:szCs w:val="21"/>
                <w:bdr w:val="none" w:color="auto" w:sz="0" w:space="0"/>
                <w:lang w:val="en-US" w:eastAsia="zh-CN" w:bidi="ar"/>
              </w:rPr>
              <w:t>82.65</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5B6F78"/>
    <w:rsid w:val="385B6F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2018-06-04T06:23:00Z</dcterms:created>
  <dc:creator>武大娟</dc:creator>
  <cp:lastModifiedBy>武大娟</cp:lastModifiedBy>
  <dcterms:modified xsi:type="dcterms:W3CDTF">2018-06-04T06:23:42Z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