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颍上县2018年“绿色通道”交流到城区教师计划</w:t>
      </w:r>
    </w:p>
    <w:tbl>
      <w:tblPr>
        <w:tblStyle w:val="6"/>
        <w:tblpPr w:leftFromText="180" w:rightFromText="180" w:vertAnchor="text" w:horzAnchor="page" w:tblpX="1789" w:tblpY="209"/>
        <w:tblOverlap w:val="never"/>
        <w:tblW w:w="919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8"/>
        <w:gridCol w:w="480"/>
        <w:gridCol w:w="540"/>
        <w:gridCol w:w="480"/>
        <w:gridCol w:w="555"/>
        <w:gridCol w:w="525"/>
        <w:gridCol w:w="600"/>
        <w:gridCol w:w="480"/>
        <w:gridCol w:w="495"/>
        <w:gridCol w:w="540"/>
        <w:gridCol w:w="525"/>
        <w:gridCol w:w="510"/>
        <w:gridCol w:w="525"/>
        <w:gridCol w:w="5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4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207010</wp:posOffset>
                      </wp:positionV>
                      <wp:extent cx="1066800" cy="428625"/>
                      <wp:effectExtent l="0" t="0" r="0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17930" y="2668905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i w:val="0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i w:val="0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/>
                                      <w:lang w:val="en-US" w:eastAsia="zh-CN" w:bidi="ar"/>
                                    </w:rPr>
                                    <w:t>学校名称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25pt;margin-top:16.3pt;height:33.75pt;width:84pt;z-index:251659264;mso-width-relative:page;mso-height-relative:page;" fillcolor="#FFFFFF [3201]" filled="t" stroked="f" coordsize="21600,21600" o:gfxdata="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Fr+XdMAAAAJAQAADwAAAAAAAAABACAAAAAiAAAAZHJzL2Rv&#10;d25yZXYueG1sUEsBAhQAFAAAAAgAh07iQCNvwts/AgAATQQAAA4AAAAAAAAAAQAgAAAAIg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/>
                                <w:i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i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  <w:t>学校名称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科学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历史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24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颍上第三初中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24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颍上第五初中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颍上第七初中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颍上实验小学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颍上第四小学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颍上管仲小学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颍上第三小学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颍上回民小学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2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13" w:firstLineChars="10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0" w:firstLineChars="10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138FD"/>
    <w:rsid w:val="056E630D"/>
    <w:rsid w:val="0819624D"/>
    <w:rsid w:val="119C2AC3"/>
    <w:rsid w:val="12760F56"/>
    <w:rsid w:val="13A96CC9"/>
    <w:rsid w:val="172F5968"/>
    <w:rsid w:val="1BFF131D"/>
    <w:rsid w:val="32526FA7"/>
    <w:rsid w:val="36AF4416"/>
    <w:rsid w:val="4F690F27"/>
    <w:rsid w:val="51A772AE"/>
    <w:rsid w:val="5700579B"/>
    <w:rsid w:val="5A1512F3"/>
    <w:rsid w:val="5B18325C"/>
    <w:rsid w:val="5E2B4EDE"/>
    <w:rsid w:val="66F60A9A"/>
    <w:rsid w:val="6DBB0634"/>
    <w:rsid w:val="6E6E6B54"/>
    <w:rsid w:val="6FC138FD"/>
    <w:rsid w:val="744307AE"/>
    <w:rsid w:val="752D18C4"/>
    <w:rsid w:val="76A04FF0"/>
    <w:rsid w:val="78E02AAE"/>
    <w:rsid w:val="7C1D29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ascii="Arial" w:hAnsi="Arial" w:eastAsia="宋体" w:cs="Arial"/>
      <w:b/>
      <w:color w:val="333333"/>
      <w:kern w:val="44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2018-02-28T08:51:00Z</dcterms:created>
  <dc:creator>杨汉东</dc:creator>
  <cp:lastModifiedBy>Administrator</cp:lastModifiedBy>
  <cp:lastPrinted>2018-05-10T03:49:00Z</cp:lastPrinted>
  <dcterms:modified xsi:type="dcterms:W3CDTF">2018-05-12T10:15:48Z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