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D5" w:rsidRDefault="00181FD5">
      <w:pPr>
        <w:pStyle w:val="Heading5"/>
        <w:widowControl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关于领取村固补干部预备人选面试通知书的通知</w:t>
      </w:r>
    </w:p>
    <w:p w:rsidR="00181FD5" w:rsidRDefault="00181FD5" w:rsidP="00612442">
      <w:pPr>
        <w:widowControl/>
        <w:spacing w:line="540" w:lineRule="exact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根据《巢湖市公开选拔村固补干部预备人选的公告》，巢湖市公开选拔村固补干部预备人选面试将于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9"/>
          <w:attr w:name="Year" w:val="2017"/>
        </w:smartTagPr>
        <w:r>
          <w:rPr>
            <w:rFonts w:ascii="仿宋_GB2312" w:eastAsia="仿宋_GB2312" w:hAnsi="仿宋_GB2312" w:cs="仿宋_GB2312"/>
            <w:kern w:val="0"/>
            <w:sz w:val="30"/>
            <w:szCs w:val="30"/>
            <w:lang/>
          </w:rPr>
          <w:t>2017</w:t>
        </w:r>
        <w:r>
          <w:rPr>
            <w:rFonts w:ascii="仿宋_GB2312" w:eastAsia="仿宋_GB2312" w:hAnsi="仿宋_GB2312" w:cs="仿宋_GB2312" w:hint="eastAsia"/>
            <w:kern w:val="0"/>
            <w:sz w:val="30"/>
            <w:szCs w:val="30"/>
            <w:lang/>
          </w:rPr>
          <w:t>年</w:t>
        </w:r>
        <w:r>
          <w:rPr>
            <w:rFonts w:ascii="仿宋_GB2312" w:eastAsia="仿宋_GB2312" w:hAnsi="仿宋_GB2312" w:cs="仿宋_GB2312"/>
            <w:kern w:val="0"/>
            <w:sz w:val="30"/>
            <w:szCs w:val="30"/>
            <w:lang/>
          </w:rPr>
          <w:t>9</w:t>
        </w:r>
        <w:r>
          <w:rPr>
            <w:rFonts w:ascii="仿宋_GB2312" w:eastAsia="仿宋_GB2312" w:hAnsi="仿宋_GB2312" w:cs="仿宋_GB2312" w:hint="eastAsia"/>
            <w:kern w:val="0"/>
            <w:sz w:val="30"/>
            <w:szCs w:val="30"/>
            <w:lang/>
          </w:rPr>
          <w:t>月</w:t>
        </w:r>
        <w:r>
          <w:rPr>
            <w:rFonts w:ascii="仿宋_GB2312" w:eastAsia="仿宋_GB2312" w:hAnsi="仿宋_GB2312" w:cs="仿宋_GB2312"/>
            <w:kern w:val="0"/>
            <w:sz w:val="30"/>
            <w:szCs w:val="30"/>
            <w:lang/>
          </w:rPr>
          <w:t>3</w:t>
        </w:r>
        <w:r>
          <w:rPr>
            <w:rFonts w:ascii="仿宋_GB2312" w:eastAsia="仿宋_GB2312" w:hAnsi="仿宋_GB2312" w:cs="仿宋_GB2312" w:hint="eastAsia"/>
            <w:kern w:val="0"/>
            <w:sz w:val="30"/>
            <w:szCs w:val="30"/>
            <w:lang/>
          </w:rPr>
          <w:t>日</w:t>
        </w:r>
      </w:smartTag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（星期日）举行，现将领取面试通知书有关事项通知如下：</w:t>
      </w:r>
    </w:p>
    <w:p w:rsidR="00181FD5" w:rsidRDefault="00181FD5" w:rsidP="00612442">
      <w:pPr>
        <w:widowControl/>
        <w:spacing w:line="540" w:lineRule="exact"/>
        <w:ind w:firstLineChars="200" w:firstLine="31680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b/>
          <w:kern w:val="0"/>
          <w:sz w:val="30"/>
          <w:szCs w:val="30"/>
          <w:lang/>
        </w:rPr>
        <w:t>一、面试通知书领取时间、地点</w:t>
      </w:r>
    </w:p>
    <w:p w:rsidR="00181FD5" w:rsidRDefault="00181FD5" w:rsidP="00612442">
      <w:pPr>
        <w:widowControl/>
        <w:spacing w:line="540" w:lineRule="exact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楷体_GB2312" w:eastAsia="楷体_GB2312" w:hAnsi="楷体_GB2312" w:cs="楷体_GB2312"/>
          <w:b/>
          <w:bCs/>
          <w:kern w:val="0"/>
          <w:sz w:val="30"/>
          <w:szCs w:val="30"/>
          <w:lang/>
        </w:rPr>
        <w:t>1</w:t>
      </w:r>
      <w:r>
        <w:rPr>
          <w:rFonts w:ascii="楷体_GB2312" w:eastAsia="楷体_GB2312" w:hAnsi="楷体_GB2312" w:cs="楷体_GB2312" w:hint="eastAsia"/>
          <w:b/>
          <w:bCs/>
          <w:kern w:val="0"/>
          <w:sz w:val="30"/>
          <w:szCs w:val="30"/>
          <w:lang/>
        </w:rPr>
        <w:t>、领取时间：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8"/>
          <w:attr w:name="Year" w:val="2017"/>
        </w:smartTagPr>
        <w:r>
          <w:rPr>
            <w:rFonts w:ascii="仿宋_GB2312" w:eastAsia="仿宋_GB2312" w:hAnsi="仿宋_GB2312" w:cs="仿宋_GB2312"/>
            <w:kern w:val="0"/>
            <w:sz w:val="30"/>
            <w:szCs w:val="30"/>
            <w:lang/>
          </w:rPr>
          <w:t>2017</w:t>
        </w:r>
        <w:r>
          <w:rPr>
            <w:rFonts w:ascii="仿宋_GB2312" w:eastAsia="仿宋_GB2312" w:hAnsi="仿宋_GB2312" w:cs="仿宋_GB2312" w:hint="eastAsia"/>
            <w:kern w:val="0"/>
            <w:sz w:val="30"/>
            <w:szCs w:val="30"/>
            <w:lang/>
          </w:rPr>
          <w:t>年</w:t>
        </w:r>
        <w:r>
          <w:rPr>
            <w:rFonts w:ascii="仿宋_GB2312" w:eastAsia="仿宋_GB2312" w:hAnsi="仿宋_GB2312" w:cs="仿宋_GB2312"/>
            <w:kern w:val="0"/>
            <w:sz w:val="30"/>
            <w:szCs w:val="30"/>
            <w:lang/>
          </w:rPr>
          <w:t>8</w:t>
        </w:r>
        <w:r>
          <w:rPr>
            <w:rFonts w:ascii="仿宋_GB2312" w:eastAsia="仿宋_GB2312" w:hAnsi="仿宋_GB2312" w:cs="仿宋_GB2312" w:hint="eastAsia"/>
            <w:kern w:val="0"/>
            <w:sz w:val="30"/>
            <w:szCs w:val="30"/>
            <w:lang/>
          </w:rPr>
          <w:t>月</w:t>
        </w:r>
        <w:r>
          <w:rPr>
            <w:rFonts w:ascii="仿宋_GB2312" w:eastAsia="仿宋_GB2312" w:hAnsi="仿宋_GB2312" w:cs="仿宋_GB2312"/>
            <w:kern w:val="0"/>
            <w:sz w:val="30"/>
            <w:szCs w:val="30"/>
            <w:lang/>
          </w:rPr>
          <w:t>30</w:t>
        </w:r>
        <w:r>
          <w:rPr>
            <w:rFonts w:ascii="仿宋_GB2312" w:eastAsia="仿宋_GB2312" w:hAnsi="仿宋_GB2312" w:cs="仿宋_GB2312" w:hint="eastAsia"/>
            <w:kern w:val="0"/>
            <w:sz w:val="30"/>
            <w:szCs w:val="30"/>
            <w:lang/>
          </w:rPr>
          <w:t>日</w:t>
        </w:r>
      </w:smartTag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（上午</w:t>
      </w:r>
      <w:r>
        <w:rPr>
          <w:rFonts w:ascii="仿宋_GB2312" w:eastAsia="仿宋_GB2312" w:hAnsi="仿宋_GB2312" w:cs="仿宋_GB2312"/>
          <w:kern w:val="0"/>
          <w:sz w:val="30"/>
          <w:szCs w:val="30"/>
          <w:lang/>
        </w:rPr>
        <w:t>8:00-11:30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，下午</w:t>
      </w:r>
      <w:r>
        <w:rPr>
          <w:rFonts w:ascii="仿宋_GB2312" w:eastAsia="仿宋_GB2312" w:hAnsi="仿宋_GB2312" w:cs="仿宋_GB2312"/>
          <w:kern w:val="0"/>
          <w:sz w:val="30"/>
          <w:szCs w:val="30"/>
          <w:lang/>
        </w:rPr>
        <w:t>2:30-17:30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）</w:t>
      </w:r>
    </w:p>
    <w:p w:rsidR="00181FD5" w:rsidRDefault="00181FD5" w:rsidP="00612442">
      <w:pPr>
        <w:widowControl/>
        <w:spacing w:line="540" w:lineRule="exact"/>
        <w:ind w:firstLineChars="200" w:firstLine="31680"/>
        <w:jc w:val="left"/>
        <w:rPr>
          <w:rFonts w:ascii="仿宋_GB2312" w:eastAsia="仿宋_GB2312" w:hAnsi="仿宋_GB2312" w:cs="仿宋_GB2312"/>
          <w:kern w:val="0"/>
          <w:sz w:val="30"/>
          <w:szCs w:val="30"/>
          <w:lang/>
        </w:rPr>
      </w:pPr>
      <w:r>
        <w:rPr>
          <w:rFonts w:ascii="楷体_GB2312" w:eastAsia="楷体_GB2312" w:hAnsi="楷体_GB2312" w:cs="楷体_GB2312"/>
          <w:b/>
          <w:bCs/>
          <w:kern w:val="0"/>
          <w:sz w:val="30"/>
          <w:szCs w:val="30"/>
          <w:lang/>
        </w:rPr>
        <w:t>2</w:t>
      </w:r>
      <w:r>
        <w:rPr>
          <w:rFonts w:ascii="楷体_GB2312" w:eastAsia="楷体_GB2312" w:hAnsi="楷体_GB2312" w:cs="楷体_GB2312" w:hint="eastAsia"/>
          <w:b/>
          <w:bCs/>
          <w:kern w:val="0"/>
          <w:sz w:val="30"/>
          <w:szCs w:val="30"/>
          <w:lang/>
        </w:rPr>
        <w:t>、领取地点：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巢湖市委组织部会议室</w:t>
      </w:r>
      <w:r>
        <w:rPr>
          <w:rFonts w:ascii="仿宋_GB2312" w:eastAsia="仿宋_GB2312" w:hAnsi="仿宋_GB2312" w:cs="仿宋_GB2312"/>
          <w:kern w:val="0"/>
          <w:sz w:val="30"/>
          <w:szCs w:val="30"/>
          <w:lang/>
        </w:rPr>
        <w:t>(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市政务中心综合楼五楼</w:t>
      </w:r>
      <w:r>
        <w:rPr>
          <w:rFonts w:ascii="仿宋_GB2312" w:eastAsia="仿宋_GB2312" w:hAnsi="仿宋_GB2312" w:cs="仿宋_GB2312"/>
          <w:kern w:val="0"/>
          <w:sz w:val="30"/>
          <w:szCs w:val="30"/>
          <w:lang/>
        </w:rPr>
        <w:t>)</w:t>
      </w:r>
    </w:p>
    <w:p w:rsidR="00181FD5" w:rsidRDefault="00181FD5" w:rsidP="00612442">
      <w:pPr>
        <w:widowControl/>
        <w:spacing w:line="540" w:lineRule="exact"/>
        <w:ind w:firstLineChars="200" w:firstLine="31680"/>
        <w:jc w:val="left"/>
        <w:rPr>
          <w:rFonts w:ascii="黑体" w:eastAsia="黑体" w:hAnsi="黑体" w:cs="黑体"/>
          <w:b/>
          <w:kern w:val="0"/>
          <w:sz w:val="30"/>
          <w:szCs w:val="30"/>
          <w:lang/>
        </w:rPr>
      </w:pPr>
      <w:r>
        <w:rPr>
          <w:rFonts w:ascii="黑体" w:eastAsia="黑体" w:hAnsi="黑体" w:cs="黑体" w:hint="eastAsia"/>
          <w:b/>
          <w:kern w:val="0"/>
          <w:sz w:val="30"/>
          <w:szCs w:val="30"/>
          <w:lang/>
        </w:rPr>
        <w:t>二、考生须知</w:t>
      </w:r>
    </w:p>
    <w:p w:rsidR="00181FD5" w:rsidRDefault="00181FD5" w:rsidP="00612442">
      <w:pPr>
        <w:widowControl/>
        <w:spacing w:line="540" w:lineRule="exact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面试入围人员凭本人有效居民身份证和笔试准考证（均为原件）领取《面试通知书》。逾期不领取者，将作自动放弃面试资格处理。委托他人领取的除规定材料外，还须提供本人授权委托书以及被委托人的身份证原件（复印件留存）。</w:t>
      </w:r>
    </w:p>
    <w:p w:rsidR="00181FD5" w:rsidRDefault="00181FD5" w:rsidP="00612442">
      <w:pPr>
        <w:widowControl/>
        <w:spacing w:line="540" w:lineRule="exact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特此通知。</w:t>
      </w:r>
    </w:p>
    <w:p w:rsidR="00181FD5" w:rsidRDefault="00181FD5" w:rsidP="00612442">
      <w:pPr>
        <w:widowControl/>
        <w:spacing w:line="540" w:lineRule="exact"/>
        <w:ind w:firstLineChars="200" w:firstLine="31680"/>
        <w:jc w:val="left"/>
        <w:rPr>
          <w:rFonts w:ascii="仿宋_GB2312" w:eastAsia="仿宋_GB2312" w:hAnsi="仿宋_GB2312" w:cs="仿宋_GB2312"/>
          <w:kern w:val="0"/>
          <w:sz w:val="30"/>
          <w:szCs w:val="30"/>
          <w:lang/>
        </w:rPr>
      </w:pPr>
    </w:p>
    <w:p w:rsidR="00181FD5" w:rsidRDefault="00181FD5" w:rsidP="00612442">
      <w:pPr>
        <w:widowControl/>
        <w:spacing w:line="540" w:lineRule="exact"/>
        <w:ind w:firstLineChars="200" w:firstLine="31680"/>
        <w:jc w:val="left"/>
        <w:rPr>
          <w:rFonts w:ascii="仿宋_GB2312" w:eastAsia="仿宋_GB2312" w:hAnsi="仿宋_GB2312" w:cs="仿宋_GB2312"/>
          <w:kern w:val="0"/>
          <w:sz w:val="30"/>
          <w:szCs w:val="30"/>
          <w:lang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附：巢湖市公开选拔村固补干部预备人选面试入围人员名单</w:t>
      </w:r>
    </w:p>
    <w:p w:rsidR="00181FD5" w:rsidRDefault="00181FD5">
      <w:pPr>
        <w:widowControl/>
        <w:spacing w:line="54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  <w:lang/>
        </w:rPr>
      </w:pPr>
    </w:p>
    <w:p w:rsidR="00181FD5" w:rsidRDefault="00181FD5">
      <w:pPr>
        <w:widowControl/>
        <w:spacing w:line="54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  <w:lang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中共巢湖市委组织部</w:t>
      </w:r>
      <w:r>
        <w:rPr>
          <w:rFonts w:ascii="仿宋_GB2312" w:eastAsia="仿宋_GB2312" w:hAnsi="仿宋_GB2312" w:cs="仿宋_GB2312"/>
          <w:kern w:val="0"/>
          <w:sz w:val="30"/>
          <w:szCs w:val="30"/>
          <w:lang/>
        </w:rPr>
        <w:t xml:space="preserve">               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巢湖市民政局</w:t>
      </w:r>
      <w:r>
        <w:rPr>
          <w:rFonts w:ascii="仿宋_GB2312" w:eastAsia="仿宋_GB2312" w:hAnsi="仿宋_GB2312" w:cs="仿宋_GB2312"/>
          <w:kern w:val="0"/>
          <w:sz w:val="30"/>
          <w:szCs w:val="30"/>
          <w:lang/>
        </w:rPr>
        <w:t xml:space="preserve">       </w:t>
      </w:r>
    </w:p>
    <w:p w:rsidR="00181FD5" w:rsidRDefault="00181FD5">
      <w:pPr>
        <w:widowControl/>
        <w:spacing w:line="54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  <w:lang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lang/>
        </w:rPr>
        <w:t>巢湖市人力资源和社会保障局</w:t>
      </w:r>
    </w:p>
    <w:p w:rsidR="00181FD5" w:rsidRDefault="00181FD5">
      <w:pPr>
        <w:widowControl/>
        <w:spacing w:line="54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  <w:lang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8"/>
          <w:attr w:name="Year" w:val="2017"/>
        </w:smartTagPr>
        <w:r>
          <w:rPr>
            <w:rFonts w:ascii="仿宋_GB2312" w:eastAsia="仿宋_GB2312" w:hAnsi="仿宋_GB2312" w:cs="仿宋_GB2312"/>
            <w:kern w:val="0"/>
            <w:sz w:val="30"/>
            <w:szCs w:val="30"/>
            <w:lang/>
          </w:rPr>
          <w:t>2017</w:t>
        </w:r>
        <w:r>
          <w:rPr>
            <w:rFonts w:ascii="仿宋_GB2312" w:eastAsia="仿宋_GB2312" w:hAnsi="仿宋_GB2312" w:cs="仿宋_GB2312" w:hint="eastAsia"/>
            <w:kern w:val="0"/>
            <w:sz w:val="30"/>
            <w:szCs w:val="30"/>
            <w:lang/>
          </w:rPr>
          <w:t>年</w:t>
        </w:r>
        <w:r>
          <w:rPr>
            <w:rFonts w:ascii="仿宋_GB2312" w:eastAsia="仿宋_GB2312" w:hAnsi="仿宋_GB2312" w:cs="仿宋_GB2312"/>
            <w:kern w:val="0"/>
            <w:sz w:val="30"/>
            <w:szCs w:val="30"/>
            <w:lang/>
          </w:rPr>
          <w:t>8</w:t>
        </w:r>
        <w:r>
          <w:rPr>
            <w:rFonts w:ascii="仿宋_GB2312" w:eastAsia="仿宋_GB2312" w:hAnsi="仿宋_GB2312" w:cs="仿宋_GB2312" w:hint="eastAsia"/>
            <w:kern w:val="0"/>
            <w:sz w:val="30"/>
            <w:szCs w:val="30"/>
            <w:lang/>
          </w:rPr>
          <w:t>月</w:t>
        </w:r>
        <w:r>
          <w:rPr>
            <w:rFonts w:ascii="仿宋_GB2312" w:eastAsia="仿宋_GB2312" w:hAnsi="仿宋_GB2312" w:cs="仿宋_GB2312"/>
            <w:kern w:val="0"/>
            <w:sz w:val="30"/>
            <w:szCs w:val="30"/>
            <w:lang/>
          </w:rPr>
          <w:t>29</w:t>
        </w:r>
        <w:r>
          <w:rPr>
            <w:rFonts w:ascii="仿宋_GB2312" w:eastAsia="仿宋_GB2312" w:hAnsi="仿宋_GB2312" w:cs="仿宋_GB2312" w:hint="eastAsia"/>
            <w:kern w:val="0"/>
            <w:sz w:val="30"/>
            <w:szCs w:val="30"/>
            <w:lang/>
          </w:rPr>
          <w:t>日</w:t>
        </w:r>
      </w:smartTag>
    </w:p>
    <w:p w:rsidR="00181FD5" w:rsidRDefault="00181FD5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bookmarkStart w:id="0" w:name="_GoBack"/>
      <w:bookmarkEnd w:id="0"/>
    </w:p>
    <w:p w:rsidR="00181FD5" w:rsidRDefault="00181FD5">
      <w:pPr>
        <w:widowControl/>
        <w:spacing w:line="540" w:lineRule="exact"/>
        <w:jc w:val="left"/>
        <w:rPr>
          <w:rFonts w:ascii="黑体" w:eastAsia="黑体" w:hAnsi="黑体" w:cs="黑体"/>
          <w:color w:val="666666"/>
          <w:kern w:val="0"/>
          <w:sz w:val="32"/>
          <w:szCs w:val="32"/>
          <w:lang/>
        </w:rPr>
      </w:pPr>
    </w:p>
    <w:p w:rsidR="00181FD5" w:rsidRDefault="00181FD5">
      <w:pPr>
        <w:widowControl/>
        <w:spacing w:line="540" w:lineRule="exact"/>
        <w:jc w:val="left"/>
        <w:rPr>
          <w:rFonts w:ascii="黑体" w:eastAsia="黑体" w:hAnsi="黑体" w:cs="黑体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附件</w:t>
      </w:r>
    </w:p>
    <w:p w:rsidR="00181FD5" w:rsidRDefault="00181FD5" w:rsidP="00612442">
      <w:pPr>
        <w:widowControl/>
        <w:spacing w:line="540" w:lineRule="exact"/>
        <w:ind w:firstLineChars="200" w:firstLine="31680"/>
        <w:jc w:val="left"/>
        <w:rPr>
          <w:rFonts w:ascii="黑体" w:eastAsia="黑体" w:hAnsi="黑体" w:cs="黑体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巢湖市公开选拔村固补干部预备人选面试入围人员名单</w:t>
      </w:r>
    </w:p>
    <w:p w:rsidR="00181FD5" w:rsidRDefault="00181FD5" w:rsidP="00612442">
      <w:pPr>
        <w:widowControl/>
        <w:spacing w:line="360" w:lineRule="exact"/>
        <w:ind w:firstLineChars="200" w:firstLine="31680"/>
        <w:jc w:val="left"/>
        <w:rPr>
          <w:rFonts w:ascii="黑体" w:eastAsia="黑体" w:hAnsi="黑体" w:cs="黑体"/>
          <w:color w:val="666666"/>
          <w:kern w:val="0"/>
          <w:sz w:val="32"/>
          <w:szCs w:val="32"/>
          <w:lang/>
        </w:rPr>
      </w:pPr>
    </w:p>
    <w:tbl>
      <w:tblPr>
        <w:tblW w:w="84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15"/>
        <w:gridCol w:w="2526"/>
        <w:gridCol w:w="2973"/>
        <w:gridCol w:w="1826"/>
      </w:tblGrid>
      <w:tr w:rsidR="00181FD5" w:rsidRPr="00F229D9">
        <w:trPr>
          <w:trHeight w:val="547"/>
          <w:jc w:val="center"/>
        </w:trPr>
        <w:tc>
          <w:tcPr>
            <w:tcW w:w="8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巢北片</w:t>
            </w: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准考证号码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报考岗位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20170819093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庙岗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20170819070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夏阁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20170819175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夏阁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20170819129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柘皋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20170819113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柘皋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20170819094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柘皋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20170819112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庙岗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20170819157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柘皋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20170819072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柘皋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20170819051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夏阁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20170819009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柘皋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20170819041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柘皋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20170819069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夏阁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20170819003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夏阁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20170819001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柘皋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20170819043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夏阁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20170819110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夏阁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20170819048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苏湾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20170819107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苏湾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20170819119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夏阁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20170819038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柘皋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20170819088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柘皋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20170819178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苏湾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20170819024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柘皋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20170819098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夏阁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20170819026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夏阁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20170819099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夏阁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20170819128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柘皋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20170819103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夏阁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20170819172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柘皋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20170819073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柘皋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20170819137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柘皋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8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/>
              </w:rPr>
              <w:t>巢西片</w:t>
            </w: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准考证号码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报考岗位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20170819148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卧牛山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20170819062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卧牛山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20170819017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中庙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20170819067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烔炀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20170819156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卧牛山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20170819015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中庙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中庙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20170819116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中垾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47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20170819006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卧牛山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20170819185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烔炀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20170819187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卧牛山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20170819076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烔炀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20170819002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卧牛山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20170819074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中庙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20170819045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中庙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20170819046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中庙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20170819170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烔炀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20170819085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烔炀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20170819162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卧牛山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20170819016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中庙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8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/>
              </w:rPr>
              <w:t>巢南片</w:t>
            </w: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准考证号码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报考岗位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20170819005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槐林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20170819039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槐林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20170819087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银屏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20170819032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槐林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20170819089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槐林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20170819133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银屏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20170819020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槐林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20170819034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槐林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20170819108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散兵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20170819023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银屏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20170819150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散兵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20170819019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银屏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20170819124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散兵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20170819071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槐林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20170819123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槐林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20170819057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散兵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20170819132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槐林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20170819077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槐林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20170819090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槐林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20170819083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银屏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20170819029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槐林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20170819097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槐林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68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20170819082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银屏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181FD5" w:rsidRPr="00F229D9">
        <w:trPr>
          <w:trHeight w:val="579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20170819169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散兵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FD5" w:rsidRDefault="00181F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</w:tr>
    </w:tbl>
    <w:p w:rsidR="00181FD5" w:rsidRDefault="00181FD5"/>
    <w:sectPr w:rsidR="00181FD5" w:rsidSect="000746DF">
      <w:pgSz w:w="11906" w:h="16838"/>
      <w:pgMar w:top="1984" w:right="1531" w:bottom="1871" w:left="1531" w:header="851" w:footer="992" w:gutter="0"/>
      <w:cols w:space="0"/>
      <w:docGrid w:type="lines" w:linePitch="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7E6239E"/>
    <w:rsid w:val="000746DF"/>
    <w:rsid w:val="00181FD5"/>
    <w:rsid w:val="00612442"/>
    <w:rsid w:val="00982EE9"/>
    <w:rsid w:val="00F229D9"/>
    <w:rsid w:val="37173F45"/>
    <w:rsid w:val="47E6239E"/>
    <w:rsid w:val="5F1B2B88"/>
    <w:rsid w:val="6C47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DF"/>
    <w:pPr>
      <w:widowControl w:val="0"/>
      <w:jc w:val="both"/>
    </w:pPr>
    <w:rPr>
      <w:rFonts w:ascii="Calibri" w:hAnsi="Calibri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46DF"/>
    <w:pPr>
      <w:spacing w:beforeAutospacing="1" w:afterAutospacing="1"/>
      <w:jc w:val="left"/>
      <w:outlineLvl w:val="4"/>
    </w:pPr>
    <w:rPr>
      <w:rFonts w:ascii="宋体" w:hAnsi="宋体"/>
      <w:b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76EAF"/>
    <w:rPr>
      <w:rFonts w:ascii="Calibri" w:hAnsi="Calibr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124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298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闫晓辉</dc:creator>
  <cp:keywords/>
  <dc:description/>
  <cp:lastModifiedBy>黄嘉</cp:lastModifiedBy>
  <cp:revision>3</cp:revision>
  <cp:lastPrinted>2017-08-29T02:31:00Z</cp:lastPrinted>
  <dcterms:created xsi:type="dcterms:W3CDTF">2017-08-25T09:12:00Z</dcterms:created>
  <dcterms:modified xsi:type="dcterms:W3CDTF">2017-08-29T02:59:00Z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