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left"/>
      </w:pPr>
      <w:r>
        <w:rPr>
          <w:rFonts w:ascii="Arial" w:hAnsi="Arial" w:eastAsia="仿宋_GB2312" w:cs="Arial"/>
          <w:color w:val="444444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default" w:ascii="仿宋_GB2312" w:hAnsi="Arial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年市经信委机关编外聘用人员公开招聘拟录用人选名单</w:t>
      </w:r>
    </w:p>
    <w:tbl>
      <w:tblPr>
        <w:tblW w:w="100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035"/>
        <w:gridCol w:w="1830"/>
        <w:gridCol w:w="1937"/>
        <w:gridCol w:w="38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职位名称</w:t>
            </w:r>
          </w:p>
        </w:tc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招聘单位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32"/>
                <w:szCs w:val="32"/>
                <w:lang w:val="en-US" w:eastAsia="zh-CN" w:bidi="ar"/>
              </w:rPr>
              <w:t>章华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32"/>
                <w:szCs w:val="32"/>
                <w:lang w:val="en-US" w:eastAsia="zh-CN" w:bidi="ar"/>
              </w:rPr>
              <w:t>20170205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32"/>
                <w:szCs w:val="32"/>
                <w:lang w:val="en-US" w:eastAsia="zh-CN" w:bidi="ar"/>
              </w:rPr>
              <w:t>专业技术类</w:t>
            </w:r>
            <w:r>
              <w:rPr>
                <w:rFonts w:hint="default" w:ascii="Arial" w:hAnsi="Arial" w:eastAsia="仿宋_GB2312" w:cs="Arial"/>
                <w:color w:val="444444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32"/>
                <w:szCs w:val="32"/>
                <w:lang w:val="en-US" w:eastAsia="zh-CN" w:bidi="ar"/>
              </w:rPr>
              <w:t>铜陵市经济和信息化委员会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588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1D"/>
    <w:rsid w:val="001628B3"/>
    <w:rsid w:val="0067285C"/>
    <w:rsid w:val="006A4518"/>
    <w:rsid w:val="00772913"/>
    <w:rsid w:val="007E685B"/>
    <w:rsid w:val="00A33BCE"/>
    <w:rsid w:val="00BD16C2"/>
    <w:rsid w:val="00C76A29"/>
    <w:rsid w:val="00CA0E64"/>
    <w:rsid w:val="00D34D1D"/>
    <w:rsid w:val="00D50D4B"/>
    <w:rsid w:val="0267508B"/>
    <w:rsid w:val="03066EE2"/>
    <w:rsid w:val="08700589"/>
    <w:rsid w:val="118562FD"/>
    <w:rsid w:val="11C53AE6"/>
    <w:rsid w:val="15CE1E32"/>
    <w:rsid w:val="15E42F51"/>
    <w:rsid w:val="17A442A5"/>
    <w:rsid w:val="1AFD23C6"/>
    <w:rsid w:val="1BF85717"/>
    <w:rsid w:val="2085273C"/>
    <w:rsid w:val="2A15701E"/>
    <w:rsid w:val="3BB7551B"/>
    <w:rsid w:val="41D47AEA"/>
    <w:rsid w:val="4CA83C8C"/>
    <w:rsid w:val="4FD03CF9"/>
    <w:rsid w:val="50EC2C7F"/>
    <w:rsid w:val="536F5D5C"/>
    <w:rsid w:val="58DD3DEE"/>
    <w:rsid w:val="69FF10A6"/>
    <w:rsid w:val="6B172D87"/>
    <w:rsid w:val="6BF279BE"/>
    <w:rsid w:val="7DE37468"/>
    <w:rsid w:val="7FA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uiPriority w:val="99"/>
    <w:rPr>
      <w:color w:val="444444"/>
      <w:u w:val="none"/>
    </w:rPr>
  </w:style>
  <w:style w:type="character" w:styleId="8">
    <w:name w:val="Hyperlink"/>
    <w:basedOn w:val="5"/>
    <w:unhideWhenUsed/>
    <w:uiPriority w:val="99"/>
    <w:rPr>
      <w:color w:val="444444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style2"/>
    <w:basedOn w:val="5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2017-12-06T03:44:00Z</dcterms:created>
  <dc:creator>Administrator</dc:creator>
  <cp:lastModifiedBy>Administrator</cp:lastModifiedBy>
  <cp:lastPrinted>2017-12-06T06:40:00Z</cp:lastPrinted>
  <dcterms:modified xsi:type="dcterms:W3CDTF">2017-12-07T08:17:39Z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