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7"/>
        <w:jc w:val="left"/>
      </w:pPr>
      <w:r>
        <w:rPr>
          <w:rFonts w:ascii="宋体" w:hAnsi="宋体" w:eastAsia="宋体" w:cs="宋体"/>
          <w:b/>
          <w:color w:val="4C4C4C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时间地点</w:t>
      </w:r>
    </w:p>
    <w:tbl>
      <w:tblPr>
        <w:tblW w:w="8242" w:type="dxa"/>
        <w:jc w:val="center"/>
        <w:tblInd w:w="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3166"/>
        <w:gridCol w:w="25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4"/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32"/>
                <w:szCs w:val="32"/>
                <w:lang w:val="en-US" w:eastAsia="zh-CN" w:bidi="ar"/>
              </w:rPr>
              <w:t>时间</w:t>
            </w:r>
          </w:p>
        </w:tc>
        <w:tc>
          <w:tcPr>
            <w:tcW w:w="3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344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工作安排</w:t>
            </w:r>
          </w:p>
        </w:tc>
        <w:tc>
          <w:tcPr>
            <w:tcW w:w="2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344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4" w:firstLine="13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12月10日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4" w:firstLine="13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上午8:00报到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4" w:firstLine="13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9:00-12:00考试</w:t>
            </w:r>
          </w:p>
        </w:tc>
        <w:tc>
          <w:tcPr>
            <w:tcW w:w="3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4" w:right="16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财会类专业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4" w:right="16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采用机考方式（国家电网公司全国统一考试）</w:t>
            </w:r>
          </w:p>
        </w:tc>
        <w:tc>
          <w:tcPr>
            <w:tcW w:w="25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4" w:right="0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国网上海市电力公司培训中心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4" w:firstLine="13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12月10日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4" w:firstLine="13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下午14:00报到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64" w:firstLine="13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15:00-18:00考试</w:t>
            </w:r>
          </w:p>
        </w:tc>
        <w:tc>
          <w:tcPr>
            <w:tcW w:w="3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4" w:right="16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计算机类专业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4" w:right="164"/>
              <w:jc w:val="left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4"/>
                <w:szCs w:val="24"/>
                <w:lang w:val="en-US" w:eastAsia="zh-CN" w:bidi="ar"/>
              </w:rPr>
              <w:t>采用机考方式（国家电网公司全国统一考试）</w:t>
            </w:r>
          </w:p>
        </w:tc>
        <w:tc>
          <w:tcPr>
            <w:tcW w:w="25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76A6B"/>
    <w:rsid w:val="005C7BF6"/>
    <w:rsid w:val="060C41DA"/>
    <w:rsid w:val="08C21400"/>
    <w:rsid w:val="2D8576E9"/>
    <w:rsid w:val="49275019"/>
    <w:rsid w:val="55445C43"/>
    <w:rsid w:val="75423A94"/>
    <w:rsid w:val="7BA76A6B"/>
    <w:rsid w:val="7BDC6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2B2B2B"/>
      <w:u w:val="none"/>
    </w:rPr>
  </w:style>
  <w:style w:type="character" w:styleId="11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2017-12-05T01:59:00Z</dcterms:created>
  <dc:creator>Administrator</dc:creator>
  <cp:lastModifiedBy>Administrator</cp:lastModifiedBy>
  <dcterms:modified xsi:type="dcterms:W3CDTF">2017-12-05T03:38:12Z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